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92" w:type="dxa"/>
        <w:tblLook w:val="01E0"/>
      </w:tblPr>
      <w:tblGrid>
        <w:gridCol w:w="8931"/>
      </w:tblGrid>
      <w:tr w:rsidR="006B75F0" w:rsidRPr="005920E8" w:rsidTr="006E0DBB">
        <w:trPr>
          <w:trHeight w:val="759"/>
        </w:trPr>
        <w:tc>
          <w:tcPr>
            <w:tcW w:w="8931" w:type="dxa"/>
          </w:tcPr>
          <w:p w:rsidR="006B75F0" w:rsidRPr="006E0DBB" w:rsidRDefault="006B75F0" w:rsidP="006E0DBB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ahoma"/>
                <w:color w:val="auto"/>
                <w:kern w:val="3"/>
                <w:sz w:val="20"/>
                <w:szCs w:val="20"/>
                <w:lang w:val="de-DE" w:bidi="fa-IR"/>
              </w:rPr>
            </w:pPr>
            <w:bookmarkStart w:id="0" w:name="_Hlk59692801"/>
            <w:r w:rsidRPr="00B63AE3">
              <w:rPr>
                <w:rFonts w:ascii="Times New Roman" w:hAnsi="Times New Roman" w:cs="Tahoma"/>
                <w:noProof/>
                <w:color w:val="auto"/>
                <w:kern w:val="3"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39pt;height:62.25pt;visibility:visible">
                  <v:imagedata r:id="rId4" o:title=""/>
                </v:shape>
              </w:pict>
            </w:r>
          </w:p>
          <w:p w:rsidR="006B75F0" w:rsidRPr="006E0DBB" w:rsidRDefault="006B75F0" w:rsidP="006E0DBB">
            <w:pPr>
              <w:widowControl/>
              <w:jc w:val="center"/>
              <w:textAlignment w:val="baseline"/>
              <w:rPr>
                <w:rFonts w:ascii="Times New Roman" w:hAnsi="Times New Roman" w:cs="Tahoma"/>
                <w:color w:val="auto"/>
                <w:kern w:val="3"/>
                <w:sz w:val="20"/>
                <w:szCs w:val="20"/>
                <w:lang w:val="de-DE" w:bidi="fa-IR"/>
              </w:rPr>
            </w:pPr>
          </w:p>
          <w:p w:rsidR="006B75F0" w:rsidRPr="006E0DBB" w:rsidRDefault="006B75F0" w:rsidP="006E0DBB">
            <w:pPr>
              <w:keepNext/>
              <w:widowControl/>
              <w:jc w:val="center"/>
              <w:textAlignment w:val="baseline"/>
              <w:outlineLvl w:val="0"/>
              <w:rPr>
                <w:rFonts w:ascii="Times New Roman" w:hAnsi="Times New Roman" w:cs="Tahoma"/>
                <w:b/>
                <w:color w:val="auto"/>
                <w:kern w:val="3"/>
                <w:sz w:val="36"/>
                <w:szCs w:val="20"/>
                <w:lang w:val="de-DE" w:bidi="fa-IR"/>
              </w:rPr>
            </w:pPr>
            <w:r w:rsidRPr="006E0DBB">
              <w:rPr>
                <w:rFonts w:ascii="Times New Roman" w:hAnsi="Times New Roman" w:cs="Tahoma"/>
                <w:b/>
                <w:color w:val="auto"/>
                <w:kern w:val="3"/>
                <w:sz w:val="36"/>
                <w:szCs w:val="20"/>
                <w:lang w:val="de-DE" w:bidi="fa-IR"/>
              </w:rPr>
              <w:t>Кирсановский городской Совет</w:t>
            </w:r>
          </w:p>
          <w:p w:rsidR="006B75F0" w:rsidRPr="006E0DBB" w:rsidRDefault="006B75F0" w:rsidP="006E0DBB">
            <w:pPr>
              <w:widowControl/>
              <w:jc w:val="center"/>
              <w:textAlignment w:val="baseline"/>
              <w:rPr>
                <w:rFonts w:ascii="Times New Roman" w:hAnsi="Times New Roman" w:cs="Tahoma"/>
                <w:b/>
                <w:color w:val="auto"/>
                <w:kern w:val="3"/>
                <w:sz w:val="36"/>
                <w:szCs w:val="20"/>
                <w:lang w:val="de-DE" w:bidi="fa-IR"/>
              </w:rPr>
            </w:pPr>
            <w:r w:rsidRPr="006E0DBB">
              <w:rPr>
                <w:rFonts w:ascii="Times New Roman" w:hAnsi="Times New Roman" w:cs="Tahoma"/>
                <w:b/>
                <w:color w:val="auto"/>
                <w:kern w:val="3"/>
                <w:sz w:val="36"/>
                <w:szCs w:val="20"/>
                <w:lang w:bidi="fa-IR"/>
              </w:rPr>
              <w:t>н</w:t>
            </w:r>
            <w:r w:rsidRPr="006E0DBB">
              <w:rPr>
                <w:rFonts w:ascii="Times New Roman" w:hAnsi="Times New Roman" w:cs="Tahoma"/>
                <w:b/>
                <w:color w:val="auto"/>
                <w:kern w:val="3"/>
                <w:sz w:val="36"/>
                <w:szCs w:val="20"/>
                <w:lang w:val="de-DE" w:bidi="fa-IR"/>
              </w:rPr>
              <w:t>ародных депутатов</w:t>
            </w:r>
          </w:p>
          <w:p w:rsidR="006B75F0" w:rsidRPr="006E0DBB" w:rsidRDefault="006B75F0" w:rsidP="006E0DBB">
            <w:pPr>
              <w:keepNext/>
              <w:widowControl/>
              <w:jc w:val="center"/>
              <w:textAlignment w:val="baseline"/>
              <w:outlineLvl w:val="1"/>
              <w:rPr>
                <w:rFonts w:ascii="Times New Roman" w:hAnsi="Times New Roman" w:cs="Tahoma"/>
                <w:b/>
                <w:color w:val="auto"/>
                <w:kern w:val="3"/>
                <w:sz w:val="32"/>
                <w:szCs w:val="20"/>
                <w:lang w:val="de-DE" w:bidi="fa-IR"/>
              </w:rPr>
            </w:pPr>
            <w:r w:rsidRPr="006E0DBB">
              <w:rPr>
                <w:rFonts w:ascii="Times New Roman" w:hAnsi="Times New Roman" w:cs="Tahoma"/>
                <w:b/>
                <w:color w:val="auto"/>
                <w:kern w:val="3"/>
                <w:sz w:val="32"/>
                <w:szCs w:val="20"/>
                <w:lang w:val="de-DE" w:bidi="fa-IR"/>
              </w:rPr>
              <w:t>Тамбовской области</w:t>
            </w:r>
          </w:p>
          <w:p w:rsidR="006B75F0" w:rsidRPr="006E0DBB" w:rsidRDefault="006B75F0" w:rsidP="006E0DBB">
            <w:pPr>
              <w:keepNext/>
              <w:widowControl/>
              <w:jc w:val="center"/>
              <w:textAlignment w:val="baseline"/>
              <w:outlineLvl w:val="2"/>
              <w:rPr>
                <w:rFonts w:ascii="Times New Roman" w:hAnsi="Times New Roman" w:cs="Tahoma"/>
                <w:b/>
                <w:color w:val="auto"/>
                <w:kern w:val="3"/>
                <w:sz w:val="44"/>
                <w:szCs w:val="20"/>
                <w:lang w:val="de-DE" w:bidi="fa-IR"/>
              </w:rPr>
            </w:pPr>
            <w:r>
              <w:rPr>
                <w:noProof/>
              </w:rPr>
              <w:pict>
                <v:line id="Прямая соединительная линия 4" o:spid="_x0000_s1026" style="position:absolute;left:0;text-align:left;z-index:251658240;visibility:visible;mso-wrap-distance-top:-56e-5mm;mso-wrap-distance-bottom:-56e-5mm;mso-position-vertical-relative:page" from="30.8pt,150.3pt" to="448.4pt,15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" strokeweight="4.5pt">
                  <v:stroke linestyle="thickThin"/>
                  <w10:wrap anchory="page"/>
                </v:line>
              </w:pict>
            </w:r>
          </w:p>
          <w:p w:rsidR="006B75F0" w:rsidRPr="006E0DBB" w:rsidRDefault="006B75F0" w:rsidP="006E0DBB">
            <w:pPr>
              <w:keepNext/>
              <w:widowControl/>
              <w:jc w:val="center"/>
              <w:textAlignment w:val="baseline"/>
              <w:outlineLvl w:val="2"/>
              <w:rPr>
                <w:rFonts w:ascii="Times New Roman" w:hAnsi="Times New Roman" w:cs="Tahoma"/>
                <w:b/>
                <w:color w:val="auto"/>
                <w:kern w:val="3"/>
                <w:sz w:val="44"/>
                <w:szCs w:val="20"/>
                <w:lang w:val="de-DE" w:bidi="fa-IR"/>
              </w:rPr>
            </w:pPr>
            <w:r w:rsidRPr="006E0DBB">
              <w:rPr>
                <w:rFonts w:ascii="Times New Roman" w:hAnsi="Times New Roman" w:cs="Tahoma"/>
                <w:b/>
                <w:color w:val="auto"/>
                <w:kern w:val="3"/>
                <w:sz w:val="44"/>
                <w:szCs w:val="20"/>
                <w:lang w:val="de-DE" w:bidi="fa-IR"/>
              </w:rPr>
              <w:t>Р Е Ш Е Н И Е</w:t>
            </w:r>
          </w:p>
          <w:p w:rsidR="006B75F0" w:rsidRPr="006E0DBB" w:rsidRDefault="006B75F0" w:rsidP="006E0DBB">
            <w:pPr>
              <w:widowControl/>
              <w:jc w:val="center"/>
              <w:textAlignment w:val="baseline"/>
              <w:rPr>
                <w:rFonts w:ascii="Times New Roman" w:hAnsi="Times New Roman" w:cs="Tahoma"/>
                <w:color w:val="auto"/>
                <w:kern w:val="3"/>
                <w:sz w:val="20"/>
                <w:szCs w:val="20"/>
                <w:lang w:val="de-DE" w:bidi="fa-IR"/>
              </w:rPr>
            </w:pPr>
          </w:p>
          <w:p w:rsidR="006B75F0" w:rsidRPr="006E0DBB" w:rsidRDefault="006B75F0" w:rsidP="006E0DBB">
            <w:pPr>
              <w:widowControl/>
              <w:jc w:val="center"/>
              <w:textAlignment w:val="baseline"/>
              <w:rPr>
                <w:rFonts w:ascii="Times New Roman" w:hAnsi="Times New Roman" w:cs="Tahoma"/>
                <w:color w:val="auto"/>
                <w:kern w:val="3"/>
                <w:lang w:val="de-DE" w:bidi="fa-IR"/>
              </w:rPr>
            </w:pPr>
          </w:p>
          <w:p w:rsidR="006B75F0" w:rsidRPr="006E0DBB" w:rsidRDefault="006B75F0" w:rsidP="006E0DBB">
            <w:pPr>
              <w:widowControl/>
              <w:jc w:val="center"/>
              <w:textAlignment w:val="baseline"/>
              <w:rPr>
                <w:rFonts w:ascii="Times New Roman" w:hAnsi="Times New Roman" w:cs="Tahoma"/>
                <w:color w:val="auto"/>
                <w:kern w:val="3"/>
                <w:sz w:val="20"/>
                <w:szCs w:val="20"/>
                <w:lang w:bidi="fa-IR"/>
              </w:rPr>
            </w:pPr>
            <w:r w:rsidRPr="006E0DBB">
              <w:rPr>
                <w:rFonts w:ascii="Times New Roman" w:hAnsi="Times New Roman" w:cs="Tahoma"/>
                <w:color w:val="auto"/>
                <w:kern w:val="3"/>
                <w:lang w:bidi="fa-IR"/>
              </w:rPr>
              <w:t xml:space="preserve">21 ноября </w:t>
            </w:r>
            <w:r w:rsidRPr="006E0DBB">
              <w:rPr>
                <w:rFonts w:ascii="Times New Roman" w:hAnsi="Times New Roman" w:cs="Tahoma"/>
                <w:color w:val="auto"/>
                <w:kern w:val="3"/>
                <w:lang w:val="de-DE" w:bidi="fa-IR"/>
              </w:rPr>
              <w:t xml:space="preserve">  20</w:t>
            </w:r>
            <w:r w:rsidRPr="006E0DBB">
              <w:rPr>
                <w:rFonts w:ascii="Times New Roman" w:hAnsi="Times New Roman" w:cs="Tahoma"/>
                <w:color w:val="auto"/>
                <w:kern w:val="3"/>
                <w:lang w:bidi="fa-IR"/>
              </w:rPr>
              <w:t xml:space="preserve">24 </w:t>
            </w:r>
            <w:r w:rsidRPr="006E0DBB">
              <w:rPr>
                <w:rFonts w:ascii="Times New Roman" w:hAnsi="Times New Roman" w:cs="Tahoma"/>
                <w:color w:val="auto"/>
                <w:kern w:val="3"/>
                <w:lang w:val="de-DE" w:bidi="fa-IR"/>
              </w:rPr>
              <w:t xml:space="preserve"> г.                        г. Кирсанов                                            №</w:t>
            </w:r>
            <w:r w:rsidRPr="006E0DBB">
              <w:rPr>
                <w:rFonts w:ascii="Times New Roman" w:hAnsi="Times New Roman" w:cs="Tahoma"/>
                <w:color w:val="auto"/>
                <w:kern w:val="3"/>
                <w:lang w:bidi="fa-IR"/>
              </w:rPr>
              <w:t xml:space="preserve"> 4</w:t>
            </w:r>
            <w:r>
              <w:rPr>
                <w:rFonts w:ascii="Times New Roman" w:hAnsi="Times New Roman" w:cs="Tahoma"/>
                <w:color w:val="auto"/>
                <w:kern w:val="3"/>
                <w:lang w:bidi="fa-IR"/>
              </w:rPr>
              <w:t>34</w:t>
            </w:r>
          </w:p>
          <w:p w:rsidR="006B75F0" w:rsidRPr="005920E8" w:rsidRDefault="006B75F0" w:rsidP="00C11CEA">
            <w:pPr>
              <w:widowControl/>
              <w:suppressAutoHyphens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</w:p>
        </w:tc>
      </w:tr>
      <w:tr w:rsidR="006B75F0" w:rsidRPr="005920E8" w:rsidTr="006E0DBB">
        <w:trPr>
          <w:trHeight w:val="80"/>
        </w:trPr>
        <w:tc>
          <w:tcPr>
            <w:tcW w:w="8931" w:type="dxa"/>
          </w:tcPr>
          <w:p w:rsidR="006B75F0" w:rsidRPr="005920E8" w:rsidRDefault="006B75F0" w:rsidP="00C11CEA">
            <w:pPr>
              <w:widowControl/>
              <w:suppressAutoHyphens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ar-SA"/>
              </w:rPr>
            </w:pPr>
          </w:p>
        </w:tc>
      </w:tr>
    </w:tbl>
    <w:bookmarkEnd w:id="0"/>
    <w:p w:rsidR="006B75F0" w:rsidRPr="003D13AA" w:rsidRDefault="006B75F0" w:rsidP="003D13AA">
      <w:pPr>
        <w:pStyle w:val="5"/>
        <w:shd w:val="clear" w:color="auto" w:fill="auto"/>
        <w:tabs>
          <w:tab w:val="left" w:pos="615"/>
          <w:tab w:val="left" w:pos="6000"/>
        </w:tabs>
        <w:spacing w:before="0" w:after="0" w:line="240" w:lineRule="auto"/>
        <w:jc w:val="center"/>
        <w:rPr>
          <w:b/>
          <w:sz w:val="28"/>
          <w:szCs w:val="28"/>
        </w:rPr>
      </w:pPr>
      <w:r w:rsidRPr="003D13AA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даче согласия на </w:t>
      </w:r>
      <w:r w:rsidRPr="003D13AA">
        <w:rPr>
          <w:b/>
          <w:sz w:val="28"/>
          <w:szCs w:val="28"/>
        </w:rPr>
        <w:t>создани</w:t>
      </w:r>
      <w:r>
        <w:rPr>
          <w:b/>
          <w:sz w:val="28"/>
          <w:szCs w:val="28"/>
        </w:rPr>
        <w:t>е</w:t>
      </w:r>
      <w:r w:rsidRPr="003D13AA">
        <w:rPr>
          <w:b/>
          <w:sz w:val="28"/>
          <w:szCs w:val="28"/>
        </w:rPr>
        <w:t xml:space="preserve"> муниципального казенного учреждения «Служба благоустройства и ЖКХ города Кирсанова»</w:t>
      </w:r>
    </w:p>
    <w:p w:rsidR="006B75F0" w:rsidRPr="00B17741" w:rsidRDefault="006B75F0" w:rsidP="00115F02">
      <w:pPr>
        <w:pStyle w:val="5"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</w:p>
    <w:p w:rsidR="006B75F0" w:rsidRDefault="006B75F0" w:rsidP="0038225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Рассмотрев материалы о создании </w:t>
      </w:r>
      <w:r w:rsidRPr="00382255">
        <w:rPr>
          <w:rFonts w:ascii="Times New Roman" w:hAnsi="Times New Roman" w:cs="Times New Roman"/>
          <w:sz w:val="28"/>
          <w:szCs w:val="28"/>
          <w:lang w:eastAsia="en-US"/>
        </w:rPr>
        <w:t>муниципального казенного учреждения «Служба благоустройства и ЖКХ города Кирсанова»</w:t>
      </w:r>
      <w:r>
        <w:rPr>
          <w:rFonts w:ascii="Times New Roman" w:hAnsi="Times New Roman" w:cs="Times New Roman"/>
          <w:sz w:val="28"/>
          <w:szCs w:val="28"/>
          <w:lang w:eastAsia="en-US"/>
        </w:rPr>
        <w:t>, представленные администрацией города, в</w:t>
      </w:r>
      <w:r w:rsidRPr="00B17741">
        <w:rPr>
          <w:rFonts w:ascii="Times New Roman" w:hAnsi="Times New Roman"/>
          <w:sz w:val="28"/>
          <w:szCs w:val="28"/>
        </w:rPr>
        <w:t xml:space="preserve"> соответствии </w:t>
      </w:r>
      <w:r>
        <w:rPr>
          <w:rFonts w:ascii="Times New Roman" w:hAnsi="Times New Roman"/>
          <w:sz w:val="28"/>
          <w:szCs w:val="28"/>
        </w:rPr>
        <w:t xml:space="preserve">с Гражданским кодексом Российской Федерации, </w:t>
      </w:r>
      <w:r w:rsidRPr="00B17741">
        <w:rPr>
          <w:rFonts w:ascii="Times New Roman" w:hAnsi="Times New Roman"/>
          <w:sz w:val="28"/>
          <w:szCs w:val="28"/>
        </w:rPr>
        <w:t>Федеральным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17741">
        <w:rPr>
          <w:rFonts w:ascii="Times New Roman" w:hAnsi="Times New Roman"/>
          <w:sz w:val="28"/>
          <w:szCs w:val="28"/>
        </w:rPr>
        <w:t>закон</w:t>
      </w:r>
      <w:r>
        <w:rPr>
          <w:rFonts w:ascii="Times New Roman" w:hAnsi="Times New Roman"/>
          <w:sz w:val="28"/>
          <w:szCs w:val="28"/>
        </w:rPr>
        <w:t xml:space="preserve">ом </w:t>
      </w:r>
      <w:r w:rsidRPr="00B17741">
        <w:rPr>
          <w:rFonts w:ascii="Times New Roman" w:hAnsi="Times New Roman"/>
          <w:sz w:val="28"/>
          <w:szCs w:val="28"/>
        </w:rPr>
        <w:t xml:space="preserve">Российской Федерации от 06.10.2003 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/>
          <w:sz w:val="28"/>
          <w:szCs w:val="28"/>
        </w:rPr>
        <w:t>У</w:t>
      </w:r>
      <w:r w:rsidRPr="00B17741">
        <w:rPr>
          <w:rFonts w:ascii="Times New Roman" w:hAnsi="Times New Roman"/>
          <w:sz w:val="28"/>
          <w:szCs w:val="28"/>
        </w:rPr>
        <w:t xml:space="preserve">ставом </w:t>
      </w:r>
      <w:r>
        <w:rPr>
          <w:rFonts w:ascii="Times New Roman" w:hAnsi="Times New Roman"/>
          <w:sz w:val="28"/>
          <w:szCs w:val="28"/>
        </w:rPr>
        <w:t>города Кирсанова Тамбовской области,  решением Кирсановского городского Совета народных депутатов Тамбовской области от 09.12.2010 № 32 «Об  утверждении Положения «О порядке создания, реорганизации и ликвидации муниципальных унитарных предприятий и муниципальных учреждений в городском округе - город Кирсанов»</w:t>
      </w:r>
      <w:r w:rsidRPr="00B1774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B75F0" w:rsidRPr="00B17741" w:rsidRDefault="006B75F0" w:rsidP="0038225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Кирсановский городской Совет народных депутатов РЕШИЛ:</w:t>
      </w:r>
    </w:p>
    <w:p w:rsidR="006B75F0" w:rsidRDefault="006B75F0" w:rsidP="00D173E3">
      <w:pPr>
        <w:pStyle w:val="5"/>
        <w:shd w:val="clear" w:color="auto" w:fill="auto"/>
        <w:tabs>
          <w:tab w:val="left" w:pos="615"/>
          <w:tab w:val="left" w:pos="6000"/>
        </w:tabs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ab/>
        <w:t>1. Дать согласие администрации города Кирсанова на создание муниципального</w:t>
      </w:r>
      <w:r w:rsidRPr="00B17741">
        <w:rPr>
          <w:sz w:val="28"/>
          <w:szCs w:val="28"/>
        </w:rPr>
        <w:t xml:space="preserve"> казенно</w:t>
      </w:r>
      <w:r>
        <w:rPr>
          <w:sz w:val="28"/>
          <w:szCs w:val="28"/>
        </w:rPr>
        <w:t>го</w:t>
      </w:r>
      <w:r w:rsidRPr="00B17741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я</w:t>
      </w:r>
      <w:r w:rsidRPr="00B17741">
        <w:rPr>
          <w:sz w:val="28"/>
          <w:szCs w:val="28"/>
        </w:rPr>
        <w:t xml:space="preserve"> «</w:t>
      </w:r>
      <w:r>
        <w:rPr>
          <w:sz w:val="28"/>
          <w:szCs w:val="28"/>
        </w:rPr>
        <w:t>Служба благоустройства и ЖКХ города Кирсанова».</w:t>
      </w:r>
    </w:p>
    <w:p w:rsidR="006B75F0" w:rsidRPr="00B17741" w:rsidRDefault="006B75F0" w:rsidP="00D173E3">
      <w:pPr>
        <w:pStyle w:val="5"/>
        <w:shd w:val="clear" w:color="auto" w:fill="auto"/>
        <w:tabs>
          <w:tab w:val="left" w:pos="615"/>
          <w:tab w:val="left" w:pos="6000"/>
        </w:tabs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ab/>
        <w:t>2. Определить, что Учредителем муниципального казенного учреждения «Служба благоустройства и ЖКХ города Кирсанова» является муниципальное образование городской округ- город Кирсанов Тамбовской области, функции и полномочия учредителя осуществляет Администрация города Кирсанова Тамбовской области.</w:t>
      </w:r>
    </w:p>
    <w:p w:rsidR="006B75F0" w:rsidRDefault="006B75F0" w:rsidP="00D173E3">
      <w:pPr>
        <w:pStyle w:val="5"/>
        <w:shd w:val="clear" w:color="auto" w:fill="auto"/>
        <w:tabs>
          <w:tab w:val="left" w:pos="1212"/>
        </w:tabs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ab/>
        <w:t>3</w:t>
      </w:r>
      <w:r w:rsidRPr="00B17741">
        <w:rPr>
          <w:sz w:val="28"/>
          <w:szCs w:val="28"/>
        </w:rPr>
        <w:t xml:space="preserve">. </w:t>
      </w:r>
      <w:r>
        <w:rPr>
          <w:sz w:val="28"/>
          <w:szCs w:val="28"/>
        </w:rPr>
        <w:t>Контроль за исполнением решения возложить на постоянную комиссию городского Совета народных депутатов по бюджету, экономике, налогообложению и развитию предпринимательства (Волынкина С.Ю.).</w:t>
      </w:r>
    </w:p>
    <w:p w:rsidR="006B75F0" w:rsidRDefault="006B75F0" w:rsidP="00E7724C">
      <w:pPr>
        <w:pStyle w:val="5"/>
        <w:shd w:val="clear" w:color="auto" w:fill="auto"/>
        <w:tabs>
          <w:tab w:val="left" w:pos="567"/>
        </w:tabs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ab/>
        <w:t>4.</w:t>
      </w:r>
      <w:r w:rsidRPr="00062F6E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Настоящее решение вступает в силу со дня принятия.</w:t>
      </w:r>
    </w:p>
    <w:p w:rsidR="006B75F0" w:rsidRPr="00587D59" w:rsidRDefault="006B75F0" w:rsidP="00417F28">
      <w:pPr>
        <w:ind w:right="-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5. Разместить (опубликовать) настоящее решение </w:t>
      </w:r>
      <w:r w:rsidRPr="00587D59">
        <w:rPr>
          <w:rFonts w:ascii="Times New Roman" w:hAnsi="Times New Roman" w:cs="Times New Roman"/>
          <w:sz w:val="28"/>
          <w:szCs w:val="28"/>
        </w:rPr>
        <w:t>в  сетевом издании «Кирсанов.Онлайн»</w:t>
      </w:r>
      <w:r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6B75F0" w:rsidRDefault="006B75F0" w:rsidP="00417F2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6B75F0" w:rsidRDefault="006B75F0" w:rsidP="00417F2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полномочия</w:t>
      </w:r>
    </w:p>
    <w:p w:rsidR="006B75F0" w:rsidRDefault="006B75F0" w:rsidP="00417F2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председателя Кирсановского </w:t>
      </w:r>
    </w:p>
    <w:p w:rsidR="006B75F0" w:rsidRDefault="006B75F0" w:rsidP="00417F2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Совета      </w:t>
      </w:r>
    </w:p>
    <w:p w:rsidR="006B75F0" w:rsidRDefault="006B75F0" w:rsidP="00ED67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народных депутатов                                                                         М.В. Рожнова                                                  </w:t>
      </w:r>
    </w:p>
    <w:sectPr w:rsidR="006B75F0" w:rsidSect="006E0DBB">
      <w:pgSz w:w="11906" w:h="16838"/>
      <w:pgMar w:top="284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5F02"/>
    <w:rsid w:val="00062F6E"/>
    <w:rsid w:val="0011263C"/>
    <w:rsid w:val="00115F02"/>
    <w:rsid w:val="00122182"/>
    <w:rsid w:val="00164757"/>
    <w:rsid w:val="0019386B"/>
    <w:rsid w:val="001F26EB"/>
    <w:rsid w:val="0022049A"/>
    <w:rsid w:val="00225331"/>
    <w:rsid w:val="002E6D2F"/>
    <w:rsid w:val="00364477"/>
    <w:rsid w:val="00382255"/>
    <w:rsid w:val="003D13AA"/>
    <w:rsid w:val="00407F9B"/>
    <w:rsid w:val="00417F28"/>
    <w:rsid w:val="00525F03"/>
    <w:rsid w:val="00536819"/>
    <w:rsid w:val="00587D59"/>
    <w:rsid w:val="00590B08"/>
    <w:rsid w:val="005920E8"/>
    <w:rsid w:val="005B2266"/>
    <w:rsid w:val="006B75F0"/>
    <w:rsid w:val="006E0DBB"/>
    <w:rsid w:val="006F3A9D"/>
    <w:rsid w:val="007E0FBF"/>
    <w:rsid w:val="0081778F"/>
    <w:rsid w:val="0084076B"/>
    <w:rsid w:val="009D3014"/>
    <w:rsid w:val="009E2EBA"/>
    <w:rsid w:val="009E47F9"/>
    <w:rsid w:val="00A63D47"/>
    <w:rsid w:val="00B17741"/>
    <w:rsid w:val="00B63AE3"/>
    <w:rsid w:val="00B91335"/>
    <w:rsid w:val="00BC0585"/>
    <w:rsid w:val="00BD79C7"/>
    <w:rsid w:val="00C11CEA"/>
    <w:rsid w:val="00C7671F"/>
    <w:rsid w:val="00D173E3"/>
    <w:rsid w:val="00E007DB"/>
    <w:rsid w:val="00E749AF"/>
    <w:rsid w:val="00E7724C"/>
    <w:rsid w:val="00ED67C3"/>
    <w:rsid w:val="00FB1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5F02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D3014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Arial"/>
      <w:b/>
      <w:bCs/>
      <w:color w:val="00008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D3014"/>
    <w:rPr>
      <w:rFonts w:ascii="Arial" w:hAnsi="Arial" w:cs="Arial"/>
      <w:b/>
      <w:bCs/>
      <w:color w:val="000080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115F02"/>
    <w:rPr>
      <w:rFonts w:cs="Times New Roman"/>
      <w:color w:val="0066CC"/>
      <w:u w:val="single"/>
    </w:rPr>
  </w:style>
  <w:style w:type="character" w:customStyle="1" w:styleId="a">
    <w:name w:val="Основной текст_"/>
    <w:link w:val="5"/>
    <w:uiPriority w:val="99"/>
    <w:locked/>
    <w:rsid w:val="00115F02"/>
    <w:rPr>
      <w:rFonts w:ascii="Times New Roman" w:hAnsi="Times New Roman"/>
      <w:sz w:val="26"/>
      <w:shd w:val="clear" w:color="auto" w:fill="FFFFFF"/>
    </w:rPr>
  </w:style>
  <w:style w:type="character" w:customStyle="1" w:styleId="a0">
    <w:name w:val="Основной текст + Курсив"/>
    <w:aliases w:val="Интервал -1 pt"/>
    <w:uiPriority w:val="99"/>
    <w:rsid w:val="00115F02"/>
    <w:rPr>
      <w:rFonts w:ascii="Times New Roman" w:hAnsi="Times New Roman"/>
      <w:i/>
      <w:color w:val="000000"/>
      <w:spacing w:val="-20"/>
      <w:w w:val="100"/>
      <w:position w:val="0"/>
      <w:sz w:val="26"/>
      <w:u w:val="none"/>
      <w:lang w:val="ru-RU"/>
    </w:rPr>
  </w:style>
  <w:style w:type="paragraph" w:customStyle="1" w:styleId="5">
    <w:name w:val="Основной текст5"/>
    <w:basedOn w:val="Normal"/>
    <w:link w:val="a"/>
    <w:uiPriority w:val="99"/>
    <w:rsid w:val="00115F02"/>
    <w:pPr>
      <w:shd w:val="clear" w:color="auto" w:fill="FFFFFF"/>
      <w:spacing w:before="420" w:after="600" w:line="240" w:lineRule="atLeast"/>
      <w:jc w:val="both"/>
    </w:pPr>
    <w:rPr>
      <w:rFonts w:ascii="Times New Roman" w:eastAsia="Times New Roman" w:hAnsi="Times New Roman" w:cs="Times New Roman"/>
      <w:color w:val="auto"/>
      <w:sz w:val="26"/>
      <w:szCs w:val="26"/>
      <w:lang w:eastAsia="zh-CN"/>
    </w:rPr>
  </w:style>
  <w:style w:type="paragraph" w:styleId="NoSpacing">
    <w:name w:val="No Spacing"/>
    <w:uiPriority w:val="99"/>
    <w:qFormat/>
    <w:rsid w:val="00115F02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6E0DB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E0DBB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158</TotalTime>
  <Pages>1</Pages>
  <Words>307</Words>
  <Characters>1751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comp5</cp:lastModifiedBy>
  <cp:revision>6</cp:revision>
  <cp:lastPrinted>2024-11-18T10:44:00Z</cp:lastPrinted>
  <dcterms:created xsi:type="dcterms:W3CDTF">2024-11-12T13:49:00Z</dcterms:created>
  <dcterms:modified xsi:type="dcterms:W3CDTF">2024-11-29T11:28:00Z</dcterms:modified>
</cp:coreProperties>
</file>